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C3" w:rsidRDefault="007A3AC3"/>
    <w:p w:rsidR="007A3AC3" w:rsidRDefault="007A3AC3">
      <w:pPr>
        <w:pStyle w:val="Sidehoved"/>
        <w:tabs>
          <w:tab w:val="clear" w:pos="4819"/>
          <w:tab w:val="clear" w:pos="9638"/>
        </w:tabs>
      </w:pPr>
    </w:p>
    <w:p w:rsidR="0070602F" w:rsidRDefault="00B12E38" w:rsidP="00B12E38">
      <w:pPr>
        <w:jc w:val="right"/>
        <w:rPr>
          <w:sz w:val="22"/>
        </w:rPr>
      </w:pPr>
      <w:r>
        <w:rPr>
          <w:sz w:val="22"/>
        </w:rPr>
        <w:t>25. okt. 2016</w:t>
      </w:r>
    </w:p>
    <w:p w:rsidR="0070602F" w:rsidRPr="000A1A7D" w:rsidRDefault="00B12E38" w:rsidP="0070602F">
      <w:pPr>
        <w:rPr>
          <w:b/>
          <w:sz w:val="22"/>
          <w:u w:val="single"/>
        </w:rPr>
      </w:pPr>
      <w:r w:rsidRPr="000A1A7D">
        <w:rPr>
          <w:b/>
          <w:sz w:val="22"/>
          <w:u w:val="single"/>
        </w:rPr>
        <w:t>Formandsberetning.</w:t>
      </w:r>
    </w:p>
    <w:p w:rsidR="00B12E38" w:rsidRDefault="00B12E38" w:rsidP="0070602F">
      <w:pPr>
        <w:rPr>
          <w:b/>
          <w:sz w:val="22"/>
        </w:rPr>
      </w:pPr>
    </w:p>
    <w:p w:rsidR="008D35AA" w:rsidRDefault="0054569A" w:rsidP="00B65DCF">
      <w:pPr>
        <w:rPr>
          <w:sz w:val="22"/>
        </w:rPr>
      </w:pPr>
      <w:r>
        <w:rPr>
          <w:sz w:val="22"/>
        </w:rPr>
        <w:t>På sidste</w:t>
      </w:r>
      <w:r w:rsidR="00B12E38">
        <w:rPr>
          <w:sz w:val="22"/>
        </w:rPr>
        <w:t xml:space="preserve"> års repræsentantskabsmøde</w:t>
      </w:r>
      <w:r>
        <w:rPr>
          <w:sz w:val="22"/>
        </w:rPr>
        <w:t xml:space="preserve"> blev det aftalt at Vandrådet skulle </w:t>
      </w:r>
      <w:r w:rsidR="00E02A76">
        <w:rPr>
          <w:sz w:val="22"/>
        </w:rPr>
        <w:t>nedsætte en arbejdsgruppe</w:t>
      </w:r>
      <w:r w:rsidR="00B65DCF">
        <w:rPr>
          <w:sz w:val="22"/>
        </w:rPr>
        <w:t xml:space="preserve">, med </w:t>
      </w:r>
      <w:r w:rsidR="008D35AA">
        <w:rPr>
          <w:sz w:val="22"/>
        </w:rPr>
        <w:t xml:space="preserve">følgende medlemmer </w:t>
      </w:r>
      <w:r w:rsidR="00B65DCF">
        <w:t xml:space="preserve">Karise Vandværk </w:t>
      </w:r>
      <w:r w:rsidR="008D35AA">
        <w:t>Klaus Kej</w:t>
      </w:r>
      <w:r w:rsidR="00B65DCF">
        <w:t>, Fakse Ladeplads Vandværk Thomas Wolsing, Dalby- Rode Vandværk </w:t>
      </w:r>
      <w:r w:rsidR="008D35AA">
        <w:t xml:space="preserve">Klaus B. Petersen, </w:t>
      </w:r>
      <w:r w:rsidR="00B65DCF">
        <w:t>Nielstrup Vandværk </w:t>
      </w:r>
      <w:r w:rsidR="008D35AA">
        <w:t>Brian Lauritsen, R</w:t>
      </w:r>
      <w:r w:rsidR="00B65DCF">
        <w:t>ønnede Vandværk Arne Skovby </w:t>
      </w:r>
      <w:r w:rsidR="008D35AA">
        <w:t xml:space="preserve">med den opgave at </w:t>
      </w:r>
      <w:r>
        <w:rPr>
          <w:sz w:val="22"/>
        </w:rPr>
        <w:t>udarbejde fælles regulativ og beredskabsplaner.</w:t>
      </w:r>
    </w:p>
    <w:p w:rsidR="00B12E38" w:rsidRDefault="0054569A" w:rsidP="00B65DCF">
      <w:pPr>
        <w:rPr>
          <w:sz w:val="22"/>
        </w:rPr>
      </w:pPr>
      <w:r>
        <w:rPr>
          <w:sz w:val="22"/>
        </w:rPr>
        <w:t>Det fælles regulativ blev godkendt af Faxe Kommune i marts måned, det tog lidt tid</w:t>
      </w:r>
      <w:r w:rsidR="00E02A76">
        <w:rPr>
          <w:sz w:val="22"/>
        </w:rPr>
        <w:t>,</w:t>
      </w:r>
      <w:r>
        <w:rPr>
          <w:sz w:val="22"/>
        </w:rPr>
        <w:t xml:space="preserve"> for kommunen ville have Vandrammedirektivet underskrevet inden </w:t>
      </w:r>
      <w:r w:rsidR="00E02A76">
        <w:rPr>
          <w:sz w:val="22"/>
        </w:rPr>
        <w:t>det blev godkend,</w:t>
      </w:r>
      <w:r>
        <w:rPr>
          <w:sz w:val="22"/>
        </w:rPr>
        <w:t xml:space="preserve"> så</w:t>
      </w:r>
      <w:r w:rsidR="00E02A76">
        <w:rPr>
          <w:sz w:val="22"/>
        </w:rPr>
        <w:t>ledes at</w:t>
      </w:r>
      <w:r>
        <w:rPr>
          <w:sz w:val="22"/>
        </w:rPr>
        <w:t xml:space="preserve"> de </w:t>
      </w:r>
      <w:r w:rsidR="00E02A76">
        <w:rPr>
          <w:sz w:val="22"/>
        </w:rPr>
        <w:t xml:space="preserve">datoer hvor loven blev vedtaget </w:t>
      </w:r>
      <w:r>
        <w:rPr>
          <w:sz w:val="22"/>
        </w:rPr>
        <w:t>kunne komme med</w:t>
      </w:r>
      <w:r w:rsidR="00E02A76">
        <w:rPr>
          <w:sz w:val="22"/>
        </w:rPr>
        <w:t xml:space="preserve">, regulativet blev </w:t>
      </w:r>
      <w:r>
        <w:rPr>
          <w:sz w:val="22"/>
        </w:rPr>
        <w:t>udsendt til vandværkerne i april måned</w:t>
      </w:r>
      <w:r w:rsidR="00E02A76">
        <w:rPr>
          <w:sz w:val="22"/>
        </w:rPr>
        <w:t xml:space="preserve"> således at de enkelte vandværker kunne vedtage det på </w:t>
      </w:r>
      <w:r w:rsidR="00092A20">
        <w:rPr>
          <w:sz w:val="22"/>
        </w:rPr>
        <w:t xml:space="preserve">deres førstkommende </w:t>
      </w:r>
      <w:r w:rsidR="00E02A76">
        <w:rPr>
          <w:sz w:val="22"/>
        </w:rPr>
        <w:t>bestyrelsesmøde.</w:t>
      </w:r>
    </w:p>
    <w:p w:rsidR="007E396A" w:rsidRDefault="007E396A" w:rsidP="0070602F">
      <w:pPr>
        <w:rPr>
          <w:sz w:val="22"/>
        </w:rPr>
      </w:pPr>
    </w:p>
    <w:p w:rsidR="00E02A76" w:rsidRDefault="00E02A76" w:rsidP="0070602F">
      <w:pPr>
        <w:rPr>
          <w:sz w:val="22"/>
        </w:rPr>
      </w:pPr>
      <w:r>
        <w:rPr>
          <w:sz w:val="22"/>
        </w:rPr>
        <w:t xml:space="preserve">Arbejdsgruppen har også udarbejdet et forslag til fælles beredskabsplaner, der mangler </w:t>
      </w:r>
      <w:r w:rsidR="007E396A">
        <w:rPr>
          <w:sz w:val="22"/>
        </w:rPr>
        <w:t xml:space="preserve">stort set </w:t>
      </w:r>
      <w:r>
        <w:rPr>
          <w:sz w:val="22"/>
        </w:rPr>
        <w:t xml:space="preserve">kun at lave et </w:t>
      </w:r>
      <w:r w:rsidR="007E396A">
        <w:rPr>
          <w:sz w:val="22"/>
        </w:rPr>
        <w:t xml:space="preserve">udkast til en skabelon hvor vandværkerne kan sætte deres data ind. Jeg </w:t>
      </w:r>
      <w:r w:rsidR="0008632E">
        <w:rPr>
          <w:sz w:val="22"/>
        </w:rPr>
        <w:t xml:space="preserve">har </w:t>
      </w:r>
      <w:r w:rsidR="007E396A">
        <w:rPr>
          <w:sz w:val="22"/>
        </w:rPr>
        <w:t>lovet at udarbejde et eksempel for Rønnede Vandværk som vi så kunne arbejde ud fra</w:t>
      </w:r>
      <w:r w:rsidR="00B65DCF">
        <w:rPr>
          <w:sz w:val="22"/>
        </w:rPr>
        <w:t>,</w:t>
      </w:r>
      <w:r w:rsidR="007E396A">
        <w:rPr>
          <w:sz w:val="22"/>
        </w:rPr>
        <w:t xml:space="preserve"> men </w:t>
      </w:r>
      <w:r w:rsidR="006A7F61">
        <w:rPr>
          <w:sz w:val="22"/>
        </w:rPr>
        <w:t>vi</w:t>
      </w:r>
      <w:r w:rsidR="007E396A">
        <w:rPr>
          <w:sz w:val="22"/>
        </w:rPr>
        <w:t xml:space="preserve"> </w:t>
      </w:r>
      <w:r w:rsidR="00404445">
        <w:rPr>
          <w:sz w:val="22"/>
        </w:rPr>
        <w:t xml:space="preserve">har </w:t>
      </w:r>
      <w:r w:rsidR="007E396A">
        <w:rPr>
          <w:sz w:val="22"/>
        </w:rPr>
        <w:t xml:space="preserve">desværre ikke </w:t>
      </w:r>
      <w:r w:rsidR="006A7F61">
        <w:rPr>
          <w:sz w:val="22"/>
        </w:rPr>
        <w:t xml:space="preserve">nået at afholde et møde </w:t>
      </w:r>
      <w:r w:rsidR="007E396A">
        <w:rPr>
          <w:sz w:val="22"/>
        </w:rPr>
        <w:t xml:space="preserve">inden repræsentantskabsmødet </w:t>
      </w:r>
      <w:r w:rsidR="00404445">
        <w:rPr>
          <w:sz w:val="22"/>
        </w:rPr>
        <w:t>i dag</w:t>
      </w:r>
      <w:r w:rsidR="006A7F61">
        <w:rPr>
          <w:sz w:val="22"/>
        </w:rPr>
        <w:t>, men et udkast vil blive sendt til jer inden årsskiftet</w:t>
      </w:r>
      <w:r w:rsidR="00404445">
        <w:rPr>
          <w:sz w:val="22"/>
        </w:rPr>
        <w:t>.</w:t>
      </w:r>
    </w:p>
    <w:p w:rsidR="00404445" w:rsidRDefault="00404445" w:rsidP="0070602F">
      <w:pPr>
        <w:rPr>
          <w:sz w:val="22"/>
        </w:rPr>
      </w:pPr>
    </w:p>
    <w:p w:rsidR="00565392" w:rsidRDefault="00424D59" w:rsidP="00565392">
      <w:pPr>
        <w:rPr>
          <w:sz w:val="22"/>
        </w:rPr>
      </w:pPr>
      <w:r>
        <w:rPr>
          <w:sz w:val="22"/>
        </w:rPr>
        <w:t xml:space="preserve"> Som jeg gav udtryk for i min beretning sidste år ville der ske meget i 2016, der ville komme mange nye lov og regler der skal indarbejdes i vandværkernes hverdag, og det kom </w:t>
      </w:r>
      <w:r w:rsidR="003875B2">
        <w:rPr>
          <w:sz w:val="22"/>
        </w:rPr>
        <w:t xml:space="preserve">også </w:t>
      </w:r>
      <w:r>
        <w:rPr>
          <w:sz w:val="22"/>
        </w:rPr>
        <w:t>til at holde stik.</w:t>
      </w:r>
    </w:p>
    <w:p w:rsidR="0079273E" w:rsidRDefault="0079273E" w:rsidP="00565392">
      <w:pPr>
        <w:rPr>
          <w:sz w:val="22"/>
        </w:rPr>
      </w:pPr>
    </w:p>
    <w:p w:rsidR="00424D59" w:rsidRPr="00565392" w:rsidRDefault="00424D59" w:rsidP="00565392">
      <w:pPr>
        <w:rPr>
          <w:sz w:val="22"/>
        </w:rPr>
      </w:pPr>
      <w:r w:rsidRPr="00565392">
        <w:rPr>
          <w:sz w:val="22"/>
        </w:rPr>
        <w:t>Sidste år havde vi et indlæg om ledningsejer</w:t>
      </w:r>
      <w:r w:rsidR="00774F40" w:rsidRPr="00565392">
        <w:rPr>
          <w:sz w:val="22"/>
        </w:rPr>
        <w:t>registr</w:t>
      </w:r>
      <w:r w:rsidR="00774F40">
        <w:rPr>
          <w:sz w:val="22"/>
        </w:rPr>
        <w:t xml:space="preserve">ering </w:t>
      </w:r>
      <w:r w:rsidR="00565392">
        <w:rPr>
          <w:sz w:val="22"/>
        </w:rPr>
        <w:t xml:space="preserve">hvor </w:t>
      </w:r>
      <w:r w:rsidRPr="00565392">
        <w:t>Henrik Suadicani, fra Geodatastyrelsen gav et indlæg om LER ( ledningsregistrering ).</w:t>
      </w:r>
    </w:p>
    <w:p w:rsidR="00424D59" w:rsidRDefault="00424D59" w:rsidP="00C8278E">
      <w:pPr>
        <w:autoSpaceDE w:val="0"/>
        <w:autoSpaceDN w:val="0"/>
        <w:adjustRightInd w:val="0"/>
        <w:rPr>
          <w:sz w:val="22"/>
          <w:szCs w:val="22"/>
        </w:rPr>
      </w:pPr>
      <w:r w:rsidRPr="00565392">
        <w:rPr>
          <w:sz w:val="22"/>
          <w:szCs w:val="22"/>
        </w:rPr>
        <w:t>LER er et landsdækkende register over alle landets ledningsejere og deres interesseområder. Det er igennem LER man søger ledningsoplysninger.</w:t>
      </w:r>
      <w:r w:rsidR="00565392">
        <w:rPr>
          <w:sz w:val="22"/>
          <w:szCs w:val="22"/>
        </w:rPr>
        <w:t xml:space="preserve"> Det er planen at man fra 2019 vil gøre ledningsejerregistret digitalt</w:t>
      </w:r>
      <w:r w:rsidR="003875B2">
        <w:rPr>
          <w:sz w:val="22"/>
          <w:szCs w:val="22"/>
        </w:rPr>
        <w:t>,</w:t>
      </w:r>
      <w:r w:rsidR="00565392">
        <w:rPr>
          <w:sz w:val="22"/>
          <w:szCs w:val="22"/>
        </w:rPr>
        <w:t xml:space="preserve"> således at </w:t>
      </w:r>
      <w:r w:rsidR="00F47B64">
        <w:rPr>
          <w:sz w:val="22"/>
          <w:szCs w:val="22"/>
        </w:rPr>
        <w:t xml:space="preserve"> entreprenøren på få timer kan få det fulde overblik </w:t>
      </w:r>
      <w:r w:rsidR="00F47B64" w:rsidRPr="00C8278E">
        <w:rPr>
          <w:sz w:val="22"/>
          <w:szCs w:val="22"/>
        </w:rPr>
        <w:t xml:space="preserve">over ledninger, kloakker og anden </w:t>
      </w:r>
      <w:r w:rsidR="00C8278E">
        <w:rPr>
          <w:sz w:val="22"/>
          <w:szCs w:val="22"/>
        </w:rPr>
        <w:t xml:space="preserve">underjordisk infrastruktur, </w:t>
      </w:r>
      <w:r w:rsidR="00F47B64" w:rsidRPr="00C8278E">
        <w:rPr>
          <w:sz w:val="22"/>
          <w:szCs w:val="22"/>
        </w:rPr>
        <w:t xml:space="preserve">og derfor gør </w:t>
      </w:r>
      <w:r w:rsidR="003875B2">
        <w:rPr>
          <w:sz w:val="22"/>
          <w:szCs w:val="22"/>
        </w:rPr>
        <w:t xml:space="preserve">en </w:t>
      </w:r>
      <w:r w:rsidR="00F47B64" w:rsidRPr="00C8278E">
        <w:rPr>
          <w:sz w:val="22"/>
          <w:szCs w:val="22"/>
        </w:rPr>
        <w:t>platformen det nemmere og billigere for</w:t>
      </w:r>
      <w:r w:rsidR="00C8278E">
        <w:rPr>
          <w:sz w:val="22"/>
          <w:szCs w:val="22"/>
        </w:rPr>
        <w:t xml:space="preserve"> </w:t>
      </w:r>
      <w:r w:rsidR="00F47B64" w:rsidRPr="00C8278E">
        <w:rPr>
          <w:sz w:val="22"/>
          <w:szCs w:val="22"/>
        </w:rPr>
        <w:t xml:space="preserve">virksomheder at grave og vedligeholde </w:t>
      </w:r>
      <w:r w:rsidR="003875B2">
        <w:rPr>
          <w:sz w:val="22"/>
          <w:szCs w:val="22"/>
        </w:rPr>
        <w:t xml:space="preserve">den </w:t>
      </w:r>
      <w:r w:rsidR="00F47B64" w:rsidRPr="00C8278E">
        <w:rPr>
          <w:sz w:val="22"/>
          <w:szCs w:val="22"/>
        </w:rPr>
        <w:t>nedgravet infrastruktur</w:t>
      </w:r>
      <w:r w:rsidR="00C8278E">
        <w:rPr>
          <w:sz w:val="22"/>
          <w:szCs w:val="22"/>
        </w:rPr>
        <w:t xml:space="preserve"> </w:t>
      </w:r>
      <w:r w:rsidR="00F47B64" w:rsidRPr="00C8278E">
        <w:rPr>
          <w:sz w:val="22"/>
          <w:szCs w:val="22"/>
        </w:rPr>
        <w:t>i Danmark, reducere byrderne ved gravearbejde</w:t>
      </w:r>
      <w:r w:rsidR="00C8278E">
        <w:rPr>
          <w:sz w:val="22"/>
          <w:szCs w:val="22"/>
        </w:rPr>
        <w:t xml:space="preserve"> </w:t>
      </w:r>
      <w:r w:rsidR="00F47B64" w:rsidRPr="00C8278E">
        <w:rPr>
          <w:sz w:val="22"/>
          <w:szCs w:val="22"/>
        </w:rPr>
        <w:t xml:space="preserve">for det </w:t>
      </w:r>
      <w:r w:rsidR="00C8278E">
        <w:rPr>
          <w:sz w:val="22"/>
          <w:szCs w:val="22"/>
        </w:rPr>
        <w:t>o</w:t>
      </w:r>
      <w:r w:rsidR="00F47B64" w:rsidRPr="00C8278E">
        <w:rPr>
          <w:sz w:val="22"/>
          <w:szCs w:val="22"/>
        </w:rPr>
        <w:t>mkringliggende samfund og ikke mindst nedbringe</w:t>
      </w:r>
      <w:r w:rsidR="00C8278E">
        <w:rPr>
          <w:sz w:val="22"/>
          <w:szCs w:val="22"/>
        </w:rPr>
        <w:t xml:space="preserve"> </w:t>
      </w:r>
      <w:r w:rsidR="00F47B64" w:rsidRPr="00C8278E">
        <w:rPr>
          <w:sz w:val="22"/>
          <w:szCs w:val="22"/>
        </w:rPr>
        <w:t>antallet af graveskader.</w:t>
      </w:r>
    </w:p>
    <w:p w:rsidR="003868EE" w:rsidRDefault="003868EE" w:rsidP="003868EE">
      <w:pPr>
        <w:autoSpaceDE w:val="0"/>
        <w:autoSpaceDN w:val="0"/>
        <w:adjustRightInd w:val="0"/>
        <w:rPr>
          <w:sz w:val="22"/>
          <w:szCs w:val="22"/>
        </w:rPr>
      </w:pPr>
      <w:r w:rsidRPr="003868EE">
        <w:rPr>
          <w:sz w:val="22"/>
          <w:szCs w:val="22"/>
        </w:rPr>
        <w:t>Der er endnu ikke offentliggjort en officiel tidsplan for</w:t>
      </w:r>
      <w:r>
        <w:rPr>
          <w:sz w:val="22"/>
          <w:szCs w:val="22"/>
        </w:rPr>
        <w:t xml:space="preserve"> a</w:t>
      </w:r>
      <w:r w:rsidRPr="003868EE">
        <w:rPr>
          <w:sz w:val="22"/>
          <w:szCs w:val="22"/>
        </w:rPr>
        <w:t>rbejdet med det nye LER, men det forventes at gå i gang</w:t>
      </w:r>
      <w:r>
        <w:rPr>
          <w:sz w:val="22"/>
          <w:szCs w:val="22"/>
        </w:rPr>
        <w:t xml:space="preserve"> </w:t>
      </w:r>
      <w:r w:rsidRPr="003868EE">
        <w:rPr>
          <w:sz w:val="22"/>
          <w:szCs w:val="22"/>
        </w:rPr>
        <w:t>efter nedsættelse af en styre- og følgegruppe i slutningen</w:t>
      </w:r>
      <w:r>
        <w:rPr>
          <w:sz w:val="22"/>
          <w:szCs w:val="22"/>
        </w:rPr>
        <w:t xml:space="preserve"> </w:t>
      </w:r>
      <w:r w:rsidRPr="003868EE">
        <w:rPr>
          <w:sz w:val="22"/>
          <w:szCs w:val="22"/>
        </w:rPr>
        <w:t>af 2016.</w:t>
      </w:r>
      <w:r>
        <w:rPr>
          <w:sz w:val="22"/>
          <w:szCs w:val="22"/>
        </w:rPr>
        <w:t xml:space="preserve"> men der er ingen tvivl om, at de vandværker som har deres </w:t>
      </w:r>
      <w:r w:rsidR="003875B2">
        <w:rPr>
          <w:sz w:val="22"/>
          <w:szCs w:val="22"/>
        </w:rPr>
        <w:t>forsynings</w:t>
      </w:r>
      <w:r>
        <w:rPr>
          <w:sz w:val="22"/>
          <w:szCs w:val="22"/>
        </w:rPr>
        <w:t>ledninger optegnet på kort og endnu ikke har lagt de</w:t>
      </w:r>
      <w:r w:rsidR="003875B2">
        <w:rPr>
          <w:sz w:val="22"/>
          <w:szCs w:val="22"/>
        </w:rPr>
        <w:t>t</w:t>
      </w:r>
      <w:r>
        <w:rPr>
          <w:sz w:val="22"/>
          <w:szCs w:val="22"/>
        </w:rPr>
        <w:t xml:space="preserve"> ud på LER skal se at få det</w:t>
      </w:r>
      <w:r w:rsidR="0008632E">
        <w:rPr>
          <w:sz w:val="22"/>
          <w:szCs w:val="22"/>
        </w:rPr>
        <w:t>te</w:t>
      </w:r>
      <w:r>
        <w:rPr>
          <w:sz w:val="22"/>
          <w:szCs w:val="22"/>
        </w:rPr>
        <w:t xml:space="preserve"> </w:t>
      </w:r>
      <w:r w:rsidR="003875B2">
        <w:rPr>
          <w:sz w:val="22"/>
          <w:szCs w:val="22"/>
        </w:rPr>
        <w:t>arbejde udført</w:t>
      </w:r>
      <w:r>
        <w:rPr>
          <w:sz w:val="22"/>
          <w:szCs w:val="22"/>
        </w:rPr>
        <w:t>.</w:t>
      </w:r>
    </w:p>
    <w:p w:rsidR="003868EE" w:rsidRDefault="00774F40" w:rsidP="003868EE">
      <w:pPr>
        <w:autoSpaceDE w:val="0"/>
        <w:autoSpaceDN w:val="0"/>
        <w:adjustRightInd w:val="0"/>
        <w:rPr>
          <w:sz w:val="22"/>
          <w:szCs w:val="22"/>
        </w:rPr>
      </w:pPr>
      <w:r>
        <w:rPr>
          <w:sz w:val="22"/>
          <w:szCs w:val="22"/>
        </w:rPr>
        <w:t xml:space="preserve"> </w:t>
      </w:r>
    </w:p>
    <w:p w:rsidR="00B56BA8" w:rsidRDefault="00B56BA8" w:rsidP="00B56BA8">
      <w:pPr>
        <w:autoSpaceDE w:val="0"/>
        <w:autoSpaceDN w:val="0"/>
        <w:adjustRightInd w:val="0"/>
        <w:rPr>
          <w:sz w:val="22"/>
          <w:szCs w:val="22"/>
        </w:rPr>
      </w:pPr>
      <w:r w:rsidRPr="00B56BA8">
        <w:rPr>
          <w:sz w:val="22"/>
          <w:szCs w:val="22"/>
        </w:rPr>
        <w:t>Vandværker skal fra 2018 indberette tal om vandkvalitet, brudfrekvens,</w:t>
      </w:r>
      <w:r>
        <w:rPr>
          <w:sz w:val="22"/>
          <w:szCs w:val="22"/>
        </w:rPr>
        <w:t xml:space="preserve"> </w:t>
      </w:r>
      <w:r w:rsidRPr="00B56BA8">
        <w:rPr>
          <w:sz w:val="22"/>
          <w:szCs w:val="22"/>
        </w:rPr>
        <w:t>energiforbrug og vandtab.</w:t>
      </w:r>
    </w:p>
    <w:p w:rsidR="00B56BA8" w:rsidRPr="00B56BA8" w:rsidRDefault="00B56BA8" w:rsidP="00B56BA8">
      <w:pPr>
        <w:autoSpaceDE w:val="0"/>
        <w:autoSpaceDN w:val="0"/>
        <w:adjustRightInd w:val="0"/>
        <w:rPr>
          <w:sz w:val="22"/>
          <w:szCs w:val="22"/>
        </w:rPr>
      </w:pPr>
      <w:r w:rsidRPr="00B56BA8">
        <w:rPr>
          <w:sz w:val="22"/>
          <w:szCs w:val="22"/>
        </w:rPr>
        <w:t>Den ny vandsektorlov sætter ikke kun fokus på vandværkernes</w:t>
      </w:r>
      <w:r>
        <w:rPr>
          <w:sz w:val="22"/>
          <w:szCs w:val="22"/>
        </w:rPr>
        <w:t xml:space="preserve"> </w:t>
      </w:r>
      <w:r w:rsidRPr="00B56BA8">
        <w:rPr>
          <w:sz w:val="22"/>
          <w:szCs w:val="22"/>
        </w:rPr>
        <w:t>økonomiske præstationer, men også på</w:t>
      </w:r>
    </w:p>
    <w:p w:rsidR="00B56BA8" w:rsidRPr="00B56BA8" w:rsidRDefault="00B56BA8" w:rsidP="00B56BA8">
      <w:pPr>
        <w:autoSpaceDE w:val="0"/>
        <w:autoSpaceDN w:val="0"/>
        <w:adjustRightInd w:val="0"/>
        <w:rPr>
          <w:sz w:val="22"/>
          <w:szCs w:val="22"/>
        </w:rPr>
      </w:pPr>
      <w:r w:rsidRPr="00B56BA8">
        <w:rPr>
          <w:sz w:val="22"/>
          <w:szCs w:val="22"/>
        </w:rPr>
        <w:t>præstationer inden for miljø, klima, sundhed, energi og</w:t>
      </w:r>
      <w:r>
        <w:rPr>
          <w:sz w:val="22"/>
          <w:szCs w:val="22"/>
        </w:rPr>
        <w:t xml:space="preserve"> </w:t>
      </w:r>
      <w:r w:rsidRPr="00B56BA8">
        <w:rPr>
          <w:sz w:val="22"/>
          <w:szCs w:val="22"/>
        </w:rPr>
        <w:t>forsyningssikkerhed. Baggrunden er et politisk ønske</w:t>
      </w:r>
    </w:p>
    <w:p w:rsidR="00B56BA8" w:rsidRPr="00B56BA8" w:rsidRDefault="00B56BA8" w:rsidP="00B56BA8">
      <w:pPr>
        <w:autoSpaceDE w:val="0"/>
        <w:autoSpaceDN w:val="0"/>
        <w:adjustRightInd w:val="0"/>
        <w:rPr>
          <w:sz w:val="22"/>
          <w:szCs w:val="22"/>
        </w:rPr>
      </w:pPr>
      <w:r w:rsidRPr="00B56BA8">
        <w:rPr>
          <w:sz w:val="22"/>
          <w:szCs w:val="22"/>
        </w:rPr>
        <w:t>om at forbedre kommunernes grundlag for at styre</w:t>
      </w:r>
      <w:r>
        <w:rPr>
          <w:sz w:val="22"/>
          <w:szCs w:val="22"/>
        </w:rPr>
        <w:t xml:space="preserve"> </w:t>
      </w:r>
      <w:r w:rsidRPr="00B56BA8">
        <w:rPr>
          <w:sz w:val="22"/>
          <w:szCs w:val="22"/>
        </w:rPr>
        <w:t>vandværkerne på miljøområdet i bred forstand, altså</w:t>
      </w:r>
    </w:p>
    <w:p w:rsidR="00B56BA8" w:rsidRDefault="00B56BA8" w:rsidP="00B56BA8">
      <w:pPr>
        <w:autoSpaceDE w:val="0"/>
        <w:autoSpaceDN w:val="0"/>
        <w:adjustRightInd w:val="0"/>
        <w:rPr>
          <w:sz w:val="22"/>
          <w:szCs w:val="22"/>
        </w:rPr>
      </w:pPr>
      <w:r w:rsidRPr="00B56BA8">
        <w:rPr>
          <w:sz w:val="22"/>
          <w:szCs w:val="22"/>
        </w:rPr>
        <w:t>inklusive den menneskelige sundhed.</w:t>
      </w:r>
    </w:p>
    <w:p w:rsidR="00B56BA8" w:rsidRDefault="00B56BA8" w:rsidP="00B56BA8">
      <w:pPr>
        <w:autoSpaceDE w:val="0"/>
        <w:autoSpaceDN w:val="0"/>
        <w:adjustRightInd w:val="0"/>
        <w:rPr>
          <w:sz w:val="22"/>
          <w:szCs w:val="22"/>
        </w:rPr>
      </w:pPr>
      <w:r w:rsidRPr="00B56BA8">
        <w:rPr>
          <w:sz w:val="22"/>
          <w:szCs w:val="22"/>
        </w:rPr>
        <w:t>Vandværkerne skal fra 2018 indberette data på de</w:t>
      </w:r>
      <w:r>
        <w:rPr>
          <w:sz w:val="22"/>
          <w:szCs w:val="22"/>
        </w:rPr>
        <w:t xml:space="preserve"> </w:t>
      </w:r>
      <w:r w:rsidRPr="00B56BA8">
        <w:rPr>
          <w:sz w:val="22"/>
          <w:szCs w:val="22"/>
        </w:rPr>
        <w:t>nævnte områder til Styrelsen for Vand- og Naturplanlægning.</w:t>
      </w:r>
      <w:r>
        <w:rPr>
          <w:sz w:val="22"/>
          <w:szCs w:val="22"/>
        </w:rPr>
        <w:t xml:space="preserve"> </w:t>
      </w:r>
      <w:r w:rsidRPr="00B56BA8">
        <w:rPr>
          <w:sz w:val="22"/>
          <w:szCs w:val="22"/>
        </w:rPr>
        <w:t>Hensigten er at skabe forbedringer ved at</w:t>
      </w:r>
      <w:r>
        <w:rPr>
          <w:sz w:val="22"/>
          <w:szCs w:val="22"/>
        </w:rPr>
        <w:t xml:space="preserve"> </w:t>
      </w:r>
      <w:r w:rsidRPr="00B56BA8">
        <w:rPr>
          <w:sz w:val="22"/>
          <w:szCs w:val="22"/>
        </w:rPr>
        <w:t>sammenligne vandværkernes præstationer og lade</w:t>
      </w:r>
      <w:r>
        <w:rPr>
          <w:sz w:val="22"/>
          <w:szCs w:val="22"/>
        </w:rPr>
        <w:t xml:space="preserve"> </w:t>
      </w:r>
      <w:r w:rsidRPr="00B56BA8">
        <w:rPr>
          <w:sz w:val="22"/>
          <w:szCs w:val="22"/>
        </w:rPr>
        <w:t>de bedste inspirere andre vandværker. Det skal især</w:t>
      </w:r>
      <w:r>
        <w:rPr>
          <w:sz w:val="22"/>
          <w:szCs w:val="22"/>
        </w:rPr>
        <w:t xml:space="preserve"> </w:t>
      </w:r>
      <w:r w:rsidRPr="00B56BA8">
        <w:rPr>
          <w:sz w:val="22"/>
          <w:szCs w:val="22"/>
        </w:rPr>
        <w:t>ske igennem en styrket dialog imellem kommuner og</w:t>
      </w:r>
      <w:r>
        <w:rPr>
          <w:sz w:val="22"/>
          <w:szCs w:val="22"/>
        </w:rPr>
        <w:t xml:space="preserve"> </w:t>
      </w:r>
      <w:r w:rsidRPr="00B56BA8">
        <w:rPr>
          <w:sz w:val="22"/>
          <w:szCs w:val="22"/>
        </w:rPr>
        <w:t>vandværker. Men vandværkerne har også mulighed for</w:t>
      </w:r>
      <w:r>
        <w:rPr>
          <w:sz w:val="22"/>
          <w:szCs w:val="22"/>
        </w:rPr>
        <w:t xml:space="preserve"> </w:t>
      </w:r>
      <w:r w:rsidRPr="00B56BA8">
        <w:rPr>
          <w:sz w:val="22"/>
          <w:szCs w:val="22"/>
        </w:rPr>
        <w:t>selv at lade sig inspirere ved at sammenligne sig med</w:t>
      </w:r>
      <w:r>
        <w:rPr>
          <w:sz w:val="22"/>
          <w:szCs w:val="22"/>
        </w:rPr>
        <w:t xml:space="preserve"> </w:t>
      </w:r>
      <w:r w:rsidRPr="00B56BA8">
        <w:rPr>
          <w:sz w:val="22"/>
          <w:szCs w:val="22"/>
        </w:rPr>
        <w:t>andre vandværker. Hvis naboen for eksempel har et lavt</w:t>
      </w:r>
      <w:r>
        <w:rPr>
          <w:sz w:val="22"/>
          <w:szCs w:val="22"/>
        </w:rPr>
        <w:t xml:space="preserve"> </w:t>
      </w:r>
      <w:r w:rsidRPr="00B56BA8">
        <w:rPr>
          <w:sz w:val="22"/>
          <w:szCs w:val="22"/>
        </w:rPr>
        <w:t>energiforbrug kan man tage kontakt, og måske lade sig</w:t>
      </w:r>
      <w:r>
        <w:rPr>
          <w:sz w:val="22"/>
          <w:szCs w:val="22"/>
        </w:rPr>
        <w:t xml:space="preserve"> </w:t>
      </w:r>
      <w:r w:rsidRPr="00B56BA8">
        <w:rPr>
          <w:sz w:val="22"/>
          <w:szCs w:val="22"/>
        </w:rPr>
        <w:t xml:space="preserve">inspirere til at indføre </w:t>
      </w:r>
      <w:r w:rsidR="004D2855">
        <w:rPr>
          <w:sz w:val="22"/>
          <w:szCs w:val="22"/>
        </w:rPr>
        <w:t xml:space="preserve">en </w:t>
      </w:r>
      <w:r w:rsidRPr="00B56BA8">
        <w:rPr>
          <w:sz w:val="22"/>
          <w:szCs w:val="22"/>
        </w:rPr>
        <w:t>ny energibesparende teknologi.</w:t>
      </w:r>
    </w:p>
    <w:p w:rsidR="00B56BA8" w:rsidRPr="00B56BA8" w:rsidRDefault="00B56BA8" w:rsidP="00B56BA8">
      <w:pPr>
        <w:autoSpaceDE w:val="0"/>
        <w:autoSpaceDN w:val="0"/>
        <w:adjustRightInd w:val="0"/>
        <w:rPr>
          <w:sz w:val="22"/>
          <w:szCs w:val="22"/>
        </w:rPr>
      </w:pPr>
      <w:r w:rsidRPr="00B56BA8">
        <w:rPr>
          <w:sz w:val="22"/>
          <w:szCs w:val="22"/>
        </w:rPr>
        <w:t>De tal, der fra 2018 skal indberettes er valgt ud fra, at</w:t>
      </w:r>
      <w:r w:rsidR="004D2855">
        <w:rPr>
          <w:sz w:val="22"/>
          <w:szCs w:val="22"/>
        </w:rPr>
        <w:t xml:space="preserve"> </w:t>
      </w:r>
      <w:r w:rsidRPr="00B56BA8">
        <w:rPr>
          <w:sz w:val="22"/>
          <w:szCs w:val="22"/>
        </w:rPr>
        <w:t>de så vidt muligt allerede skal foreligge. Ellers skal de</w:t>
      </w:r>
      <w:r>
        <w:rPr>
          <w:sz w:val="22"/>
          <w:szCs w:val="22"/>
        </w:rPr>
        <w:t xml:space="preserve"> </w:t>
      </w:r>
      <w:r w:rsidRPr="00B56BA8">
        <w:rPr>
          <w:sz w:val="22"/>
          <w:szCs w:val="22"/>
        </w:rPr>
        <w:t>være lette at fremskaffe for vandværkerne</w:t>
      </w:r>
      <w:r w:rsidR="004D2855">
        <w:rPr>
          <w:sz w:val="22"/>
          <w:szCs w:val="22"/>
        </w:rPr>
        <w:t xml:space="preserve">, </w:t>
      </w:r>
      <w:r w:rsidRPr="00B56BA8">
        <w:rPr>
          <w:sz w:val="22"/>
          <w:szCs w:val="22"/>
        </w:rPr>
        <w:t>der må</w:t>
      </w:r>
      <w:r w:rsidR="004D2855">
        <w:rPr>
          <w:sz w:val="22"/>
          <w:szCs w:val="22"/>
        </w:rPr>
        <w:t xml:space="preserve"> </w:t>
      </w:r>
      <w:r w:rsidRPr="00B56BA8">
        <w:rPr>
          <w:sz w:val="22"/>
          <w:szCs w:val="22"/>
        </w:rPr>
        <w:t>kun være et minimalt årligt tidsforbrug for det enkelte</w:t>
      </w:r>
      <w:r>
        <w:rPr>
          <w:sz w:val="22"/>
          <w:szCs w:val="22"/>
        </w:rPr>
        <w:t xml:space="preserve"> </w:t>
      </w:r>
      <w:r w:rsidRPr="00B56BA8">
        <w:rPr>
          <w:sz w:val="22"/>
          <w:szCs w:val="22"/>
        </w:rPr>
        <w:t>vandværk til indberetning af data. Det årlige tidsforbrug</w:t>
      </w:r>
      <w:r>
        <w:rPr>
          <w:sz w:val="22"/>
          <w:szCs w:val="22"/>
        </w:rPr>
        <w:t xml:space="preserve"> </w:t>
      </w:r>
      <w:r w:rsidRPr="00B56BA8">
        <w:rPr>
          <w:sz w:val="22"/>
          <w:szCs w:val="22"/>
        </w:rPr>
        <w:t>til indberetning af data er anslået til 5-10 timer.</w:t>
      </w:r>
    </w:p>
    <w:p w:rsidR="00B56BA8" w:rsidRPr="00B56BA8" w:rsidRDefault="00B56BA8" w:rsidP="00B56BA8">
      <w:pPr>
        <w:autoSpaceDE w:val="0"/>
        <w:autoSpaceDN w:val="0"/>
        <w:adjustRightInd w:val="0"/>
        <w:rPr>
          <w:sz w:val="22"/>
          <w:szCs w:val="22"/>
        </w:rPr>
      </w:pPr>
      <w:r w:rsidRPr="00B56BA8">
        <w:rPr>
          <w:sz w:val="22"/>
          <w:szCs w:val="22"/>
        </w:rPr>
        <w:t>Nogle af Danske Vandværkers medlemmer har været</w:t>
      </w:r>
      <w:r>
        <w:rPr>
          <w:sz w:val="22"/>
          <w:szCs w:val="22"/>
        </w:rPr>
        <w:t xml:space="preserve"> </w:t>
      </w:r>
      <w:r w:rsidRPr="00B56BA8">
        <w:rPr>
          <w:sz w:val="22"/>
          <w:szCs w:val="22"/>
        </w:rPr>
        <w:t>inddraget for at sikre, at indberetningerne ikke blev for</w:t>
      </w:r>
    </w:p>
    <w:p w:rsidR="00B56BA8" w:rsidRDefault="00B56BA8" w:rsidP="00B56BA8">
      <w:pPr>
        <w:autoSpaceDE w:val="0"/>
        <w:autoSpaceDN w:val="0"/>
        <w:adjustRightInd w:val="0"/>
        <w:rPr>
          <w:sz w:val="22"/>
          <w:szCs w:val="22"/>
        </w:rPr>
      </w:pPr>
      <w:r w:rsidRPr="00B56BA8">
        <w:rPr>
          <w:sz w:val="22"/>
          <w:szCs w:val="22"/>
        </w:rPr>
        <w:t>besværlige og tidkrævende, og tager hensyn til, at nogle</w:t>
      </w:r>
      <w:r>
        <w:rPr>
          <w:sz w:val="22"/>
          <w:szCs w:val="22"/>
        </w:rPr>
        <w:t xml:space="preserve"> </w:t>
      </w:r>
      <w:r w:rsidRPr="00B56BA8">
        <w:rPr>
          <w:sz w:val="22"/>
          <w:szCs w:val="22"/>
        </w:rPr>
        <w:t>af de forbrugerejede vandværker ikke er store virksomheder</w:t>
      </w:r>
      <w:r>
        <w:rPr>
          <w:sz w:val="22"/>
          <w:szCs w:val="22"/>
        </w:rPr>
        <w:t xml:space="preserve"> </w:t>
      </w:r>
      <w:r w:rsidRPr="00B56BA8">
        <w:rPr>
          <w:sz w:val="22"/>
          <w:szCs w:val="22"/>
        </w:rPr>
        <w:t>med ansat personale.</w:t>
      </w:r>
    </w:p>
    <w:p w:rsidR="004D2855" w:rsidRDefault="004D2855" w:rsidP="004D2855">
      <w:pPr>
        <w:autoSpaceDE w:val="0"/>
        <w:autoSpaceDN w:val="0"/>
        <w:adjustRightInd w:val="0"/>
        <w:rPr>
          <w:sz w:val="22"/>
          <w:szCs w:val="22"/>
        </w:rPr>
      </w:pPr>
      <w:r w:rsidRPr="004D2855">
        <w:rPr>
          <w:sz w:val="22"/>
          <w:szCs w:val="22"/>
        </w:rPr>
        <w:t>Det er Miljø- og Fødevareministeriets hensigt i løbet af</w:t>
      </w:r>
      <w:r>
        <w:rPr>
          <w:sz w:val="22"/>
          <w:szCs w:val="22"/>
        </w:rPr>
        <w:t xml:space="preserve"> </w:t>
      </w:r>
      <w:r w:rsidRPr="004D2855">
        <w:rPr>
          <w:sz w:val="22"/>
          <w:szCs w:val="22"/>
        </w:rPr>
        <w:t>2017 at informere Danske Vandværker om den nye performancebenchmarking,</w:t>
      </w:r>
      <w:r>
        <w:rPr>
          <w:sz w:val="22"/>
          <w:szCs w:val="22"/>
        </w:rPr>
        <w:t xml:space="preserve"> </w:t>
      </w:r>
      <w:r w:rsidRPr="004D2855">
        <w:rPr>
          <w:sz w:val="22"/>
          <w:szCs w:val="22"/>
        </w:rPr>
        <w:t>på møder over hele landet.</w:t>
      </w:r>
    </w:p>
    <w:p w:rsidR="0079273E" w:rsidRDefault="0079273E" w:rsidP="004D2855">
      <w:pPr>
        <w:autoSpaceDE w:val="0"/>
        <w:autoSpaceDN w:val="0"/>
        <w:adjustRightInd w:val="0"/>
        <w:rPr>
          <w:sz w:val="22"/>
          <w:szCs w:val="22"/>
        </w:rPr>
      </w:pPr>
    </w:p>
    <w:p w:rsidR="0079273E" w:rsidRDefault="0079273E" w:rsidP="004D2855">
      <w:pPr>
        <w:autoSpaceDE w:val="0"/>
        <w:autoSpaceDN w:val="0"/>
        <w:adjustRightInd w:val="0"/>
        <w:rPr>
          <w:sz w:val="22"/>
          <w:szCs w:val="22"/>
        </w:rPr>
      </w:pPr>
    </w:p>
    <w:p w:rsidR="0079273E" w:rsidRDefault="0079273E" w:rsidP="004D2855">
      <w:pPr>
        <w:autoSpaceDE w:val="0"/>
        <w:autoSpaceDN w:val="0"/>
        <w:adjustRightInd w:val="0"/>
        <w:rPr>
          <w:sz w:val="22"/>
          <w:szCs w:val="22"/>
        </w:rPr>
      </w:pPr>
    </w:p>
    <w:p w:rsidR="0079273E" w:rsidRDefault="0079273E" w:rsidP="004D2855">
      <w:pPr>
        <w:autoSpaceDE w:val="0"/>
        <w:autoSpaceDN w:val="0"/>
        <w:adjustRightInd w:val="0"/>
        <w:rPr>
          <w:sz w:val="22"/>
          <w:szCs w:val="22"/>
        </w:rPr>
      </w:pPr>
    </w:p>
    <w:p w:rsidR="00117360" w:rsidRDefault="00117360" w:rsidP="0079273E">
      <w:pPr>
        <w:autoSpaceDE w:val="0"/>
        <w:autoSpaceDN w:val="0"/>
        <w:adjustRightInd w:val="0"/>
        <w:rPr>
          <w:sz w:val="22"/>
          <w:szCs w:val="22"/>
        </w:rPr>
      </w:pPr>
    </w:p>
    <w:p w:rsidR="0079273E" w:rsidRPr="0079273E" w:rsidRDefault="0079273E" w:rsidP="0079273E">
      <w:pPr>
        <w:autoSpaceDE w:val="0"/>
        <w:autoSpaceDN w:val="0"/>
        <w:adjustRightInd w:val="0"/>
        <w:rPr>
          <w:sz w:val="22"/>
          <w:szCs w:val="22"/>
        </w:rPr>
      </w:pPr>
      <w:r w:rsidRPr="0079273E">
        <w:rPr>
          <w:sz w:val="22"/>
          <w:szCs w:val="22"/>
        </w:rPr>
        <w:t>Vandværker kan nu sætte solceller og vindmøller op for at producere strøm til eget forbrug</w:t>
      </w:r>
    </w:p>
    <w:p w:rsidR="0079273E" w:rsidRDefault="0079273E" w:rsidP="0079273E">
      <w:pPr>
        <w:autoSpaceDE w:val="0"/>
        <w:autoSpaceDN w:val="0"/>
        <w:adjustRightInd w:val="0"/>
        <w:rPr>
          <w:sz w:val="22"/>
          <w:szCs w:val="22"/>
        </w:rPr>
      </w:pPr>
      <w:r w:rsidRPr="0079273E">
        <w:rPr>
          <w:sz w:val="22"/>
          <w:szCs w:val="22"/>
        </w:rPr>
        <w:t>uden at miste skattefriheden. Det sker efter, at Folketinget har ændret selskabsskatteloven</w:t>
      </w:r>
      <w:r>
        <w:rPr>
          <w:sz w:val="22"/>
          <w:szCs w:val="22"/>
        </w:rPr>
        <w:t>.</w:t>
      </w:r>
    </w:p>
    <w:p w:rsidR="0079273E" w:rsidRPr="0079273E" w:rsidRDefault="0079273E" w:rsidP="0079273E">
      <w:pPr>
        <w:autoSpaceDE w:val="0"/>
        <w:autoSpaceDN w:val="0"/>
        <w:adjustRightInd w:val="0"/>
        <w:rPr>
          <w:sz w:val="22"/>
          <w:szCs w:val="22"/>
        </w:rPr>
      </w:pPr>
      <w:r w:rsidRPr="0079273E">
        <w:rPr>
          <w:sz w:val="22"/>
          <w:szCs w:val="22"/>
        </w:rPr>
        <w:t>Lovændringen betyder, at vandværket kun skal betale</w:t>
      </w:r>
      <w:r>
        <w:rPr>
          <w:sz w:val="22"/>
          <w:szCs w:val="22"/>
        </w:rPr>
        <w:t xml:space="preserve"> </w:t>
      </w:r>
      <w:r w:rsidRPr="0079273E">
        <w:rPr>
          <w:sz w:val="22"/>
          <w:szCs w:val="22"/>
        </w:rPr>
        <w:t>skat, hvis det sælger overskydende strøm til elnettet, og</w:t>
      </w:r>
    </w:p>
    <w:p w:rsidR="0079273E" w:rsidRPr="0079273E" w:rsidRDefault="0079273E" w:rsidP="0079273E">
      <w:pPr>
        <w:autoSpaceDE w:val="0"/>
        <w:autoSpaceDN w:val="0"/>
        <w:adjustRightInd w:val="0"/>
        <w:rPr>
          <w:sz w:val="22"/>
          <w:szCs w:val="22"/>
        </w:rPr>
      </w:pPr>
      <w:r w:rsidRPr="0079273E">
        <w:rPr>
          <w:sz w:val="22"/>
          <w:szCs w:val="22"/>
        </w:rPr>
        <w:t>at det ikke mister den generelle skattefrihed ved egen</w:t>
      </w:r>
      <w:r>
        <w:rPr>
          <w:sz w:val="22"/>
          <w:szCs w:val="22"/>
        </w:rPr>
        <w:t xml:space="preserve"> </w:t>
      </w:r>
      <w:r w:rsidRPr="0079273E">
        <w:rPr>
          <w:sz w:val="22"/>
          <w:szCs w:val="22"/>
        </w:rPr>
        <w:t>produktion af el.</w:t>
      </w:r>
    </w:p>
    <w:p w:rsidR="0079273E" w:rsidRDefault="0079273E" w:rsidP="0079273E">
      <w:pPr>
        <w:autoSpaceDE w:val="0"/>
        <w:autoSpaceDN w:val="0"/>
        <w:adjustRightInd w:val="0"/>
        <w:rPr>
          <w:sz w:val="22"/>
          <w:szCs w:val="22"/>
        </w:rPr>
      </w:pPr>
      <w:r w:rsidRPr="0079273E">
        <w:rPr>
          <w:sz w:val="22"/>
          <w:szCs w:val="22"/>
        </w:rPr>
        <w:t xml:space="preserve">De nye regler gælder med tilbagevirkende kraft for hele </w:t>
      </w:r>
      <w:r>
        <w:rPr>
          <w:sz w:val="22"/>
          <w:szCs w:val="22"/>
        </w:rPr>
        <w:t>2016.</w:t>
      </w:r>
    </w:p>
    <w:p w:rsidR="0079273E" w:rsidRPr="0079273E" w:rsidRDefault="0079273E" w:rsidP="0079273E">
      <w:pPr>
        <w:autoSpaceDE w:val="0"/>
        <w:autoSpaceDN w:val="0"/>
        <w:adjustRightInd w:val="0"/>
        <w:rPr>
          <w:sz w:val="22"/>
          <w:szCs w:val="22"/>
        </w:rPr>
      </w:pPr>
      <w:r>
        <w:rPr>
          <w:sz w:val="22"/>
          <w:szCs w:val="22"/>
        </w:rPr>
        <w:t>Ved de gamle regler mistede vandværket sin skattefrihed</w:t>
      </w:r>
      <w:r w:rsidR="00BD1371">
        <w:rPr>
          <w:sz w:val="22"/>
          <w:szCs w:val="22"/>
        </w:rPr>
        <w:t xml:space="preserve"> n</w:t>
      </w:r>
      <w:r w:rsidRPr="0079273E">
        <w:rPr>
          <w:sz w:val="22"/>
          <w:szCs w:val="22"/>
        </w:rPr>
        <w:t xml:space="preserve">år </w:t>
      </w:r>
      <w:r w:rsidR="00BD1371">
        <w:rPr>
          <w:sz w:val="22"/>
          <w:szCs w:val="22"/>
        </w:rPr>
        <w:t>det</w:t>
      </w:r>
      <w:r w:rsidRPr="0079273E">
        <w:rPr>
          <w:sz w:val="22"/>
          <w:szCs w:val="22"/>
        </w:rPr>
        <w:t xml:space="preserve"> producerede grøn energi</w:t>
      </w:r>
      <w:r w:rsidR="00BD1371">
        <w:rPr>
          <w:sz w:val="22"/>
          <w:szCs w:val="22"/>
        </w:rPr>
        <w:t xml:space="preserve"> til eget forbrug.</w:t>
      </w:r>
    </w:p>
    <w:p w:rsidR="0079273E" w:rsidRPr="0079273E" w:rsidRDefault="0079273E" w:rsidP="0079273E">
      <w:pPr>
        <w:autoSpaceDE w:val="0"/>
        <w:autoSpaceDN w:val="0"/>
        <w:adjustRightInd w:val="0"/>
        <w:rPr>
          <w:sz w:val="22"/>
          <w:szCs w:val="22"/>
        </w:rPr>
      </w:pPr>
      <w:r w:rsidRPr="0079273E">
        <w:rPr>
          <w:sz w:val="22"/>
          <w:szCs w:val="22"/>
        </w:rPr>
        <w:t>På den måde ville vandværket miste den skattefrihed,</w:t>
      </w:r>
      <w:r>
        <w:rPr>
          <w:sz w:val="22"/>
          <w:szCs w:val="22"/>
        </w:rPr>
        <w:t xml:space="preserve"> </w:t>
      </w:r>
      <w:r w:rsidRPr="0079273E">
        <w:rPr>
          <w:sz w:val="22"/>
          <w:szCs w:val="22"/>
        </w:rPr>
        <w:t>som foreninger og vandværker</w:t>
      </w:r>
      <w:r w:rsidR="00D07D67">
        <w:rPr>
          <w:sz w:val="22"/>
          <w:szCs w:val="22"/>
        </w:rPr>
        <w:t xml:space="preserve">, der </w:t>
      </w:r>
      <w:r w:rsidRPr="0079273E">
        <w:rPr>
          <w:sz w:val="22"/>
          <w:szCs w:val="22"/>
        </w:rPr>
        <w:t>er omfattet af</w:t>
      </w:r>
    </w:p>
    <w:p w:rsidR="00BD1371" w:rsidRDefault="0079273E" w:rsidP="0079273E">
      <w:pPr>
        <w:autoSpaceDE w:val="0"/>
        <w:autoSpaceDN w:val="0"/>
        <w:adjustRightInd w:val="0"/>
        <w:rPr>
          <w:sz w:val="22"/>
          <w:szCs w:val="22"/>
        </w:rPr>
      </w:pPr>
      <w:r w:rsidRPr="0079273E">
        <w:rPr>
          <w:sz w:val="22"/>
          <w:szCs w:val="22"/>
        </w:rPr>
        <w:t>vandsektorloven, ellers er sikret.</w:t>
      </w:r>
    </w:p>
    <w:p w:rsidR="0079273E" w:rsidRDefault="0079273E" w:rsidP="0079273E">
      <w:pPr>
        <w:autoSpaceDE w:val="0"/>
        <w:autoSpaceDN w:val="0"/>
        <w:adjustRightInd w:val="0"/>
        <w:rPr>
          <w:sz w:val="22"/>
          <w:szCs w:val="22"/>
        </w:rPr>
      </w:pPr>
      <w:r w:rsidRPr="0079273E">
        <w:rPr>
          <w:sz w:val="22"/>
          <w:szCs w:val="22"/>
        </w:rPr>
        <w:t>Og endnu værre var det,</w:t>
      </w:r>
      <w:r>
        <w:rPr>
          <w:sz w:val="22"/>
          <w:szCs w:val="22"/>
        </w:rPr>
        <w:t xml:space="preserve"> </w:t>
      </w:r>
      <w:r w:rsidRPr="0079273E">
        <w:rPr>
          <w:sz w:val="22"/>
          <w:szCs w:val="22"/>
        </w:rPr>
        <w:t>at vandværket både skulle betale skat af overskuddet på</w:t>
      </w:r>
      <w:r>
        <w:rPr>
          <w:sz w:val="22"/>
          <w:szCs w:val="22"/>
        </w:rPr>
        <w:t xml:space="preserve"> </w:t>
      </w:r>
      <w:r w:rsidRPr="0079273E">
        <w:rPr>
          <w:sz w:val="22"/>
          <w:szCs w:val="22"/>
        </w:rPr>
        <w:t>strømproduktionen og skat af alle øvrige indtægter. Og</w:t>
      </w:r>
      <w:r>
        <w:rPr>
          <w:sz w:val="22"/>
          <w:szCs w:val="22"/>
        </w:rPr>
        <w:t xml:space="preserve"> </w:t>
      </w:r>
      <w:r w:rsidRPr="0079273E">
        <w:rPr>
          <w:sz w:val="22"/>
          <w:szCs w:val="22"/>
        </w:rPr>
        <w:t>det kunne hurtigt give røde tal i regnskabet for et vandværk,</w:t>
      </w:r>
      <w:r>
        <w:rPr>
          <w:sz w:val="22"/>
          <w:szCs w:val="22"/>
        </w:rPr>
        <w:t xml:space="preserve"> </w:t>
      </w:r>
      <w:r w:rsidRPr="0079273E">
        <w:rPr>
          <w:sz w:val="22"/>
          <w:szCs w:val="22"/>
        </w:rPr>
        <w:t>der ikke må tjene penge på grund af ”hvile-i-sig-selv</w:t>
      </w:r>
      <w:r>
        <w:rPr>
          <w:sz w:val="22"/>
          <w:szCs w:val="22"/>
        </w:rPr>
        <w:t xml:space="preserve"> </w:t>
      </w:r>
      <w:r w:rsidRPr="0079273E">
        <w:rPr>
          <w:sz w:val="22"/>
          <w:szCs w:val="22"/>
        </w:rPr>
        <w:t>princippet”.</w:t>
      </w:r>
    </w:p>
    <w:p w:rsidR="00BD1371" w:rsidRDefault="00BD1371" w:rsidP="0079273E">
      <w:pPr>
        <w:autoSpaceDE w:val="0"/>
        <w:autoSpaceDN w:val="0"/>
        <w:adjustRightInd w:val="0"/>
        <w:rPr>
          <w:sz w:val="22"/>
          <w:szCs w:val="22"/>
        </w:rPr>
      </w:pPr>
    </w:p>
    <w:p w:rsidR="00BD1371" w:rsidRDefault="0048696F" w:rsidP="0079273E">
      <w:pPr>
        <w:autoSpaceDE w:val="0"/>
        <w:autoSpaceDN w:val="0"/>
        <w:adjustRightInd w:val="0"/>
        <w:rPr>
          <w:sz w:val="22"/>
          <w:szCs w:val="22"/>
        </w:rPr>
      </w:pPr>
      <w:r>
        <w:rPr>
          <w:sz w:val="22"/>
          <w:szCs w:val="22"/>
        </w:rPr>
        <w:t>Det sidste nye tiltag som jeg vil informere om</w:t>
      </w:r>
      <w:r w:rsidR="00D8271B">
        <w:rPr>
          <w:sz w:val="22"/>
          <w:szCs w:val="22"/>
        </w:rPr>
        <w:t>,</w:t>
      </w:r>
      <w:r>
        <w:rPr>
          <w:sz w:val="22"/>
          <w:szCs w:val="22"/>
        </w:rPr>
        <w:t xml:space="preserve"> er brug af droner </w:t>
      </w:r>
      <w:r w:rsidR="002E1ED7">
        <w:rPr>
          <w:sz w:val="22"/>
          <w:szCs w:val="22"/>
        </w:rPr>
        <w:t xml:space="preserve">på vandværkerne, hvor de kan bruges til inspektion af områder omkring boringerne, kontrol af installationer på tage og master samt </w:t>
      </w:r>
      <w:r>
        <w:rPr>
          <w:sz w:val="22"/>
          <w:szCs w:val="22"/>
        </w:rPr>
        <w:t xml:space="preserve">til aflæsning </w:t>
      </w:r>
      <w:r w:rsidR="002E1ED7">
        <w:rPr>
          <w:sz w:val="22"/>
          <w:szCs w:val="22"/>
        </w:rPr>
        <w:t>af vandmåler med fjernaflæsning.</w:t>
      </w:r>
      <w:r w:rsidR="00DF0A5B">
        <w:rPr>
          <w:sz w:val="22"/>
          <w:szCs w:val="22"/>
        </w:rPr>
        <w:t xml:space="preserve"> Man regner med at en drone kan aflæse ca. 2500 stk. vandmåler på en strækning af 175 km på nogle </w:t>
      </w:r>
      <w:r w:rsidR="00D07D67">
        <w:rPr>
          <w:sz w:val="22"/>
          <w:szCs w:val="22"/>
        </w:rPr>
        <w:t xml:space="preserve">få </w:t>
      </w:r>
      <w:r w:rsidR="00DF0A5B">
        <w:rPr>
          <w:sz w:val="22"/>
          <w:szCs w:val="22"/>
        </w:rPr>
        <w:t xml:space="preserve">timer, hvor man i dag </w:t>
      </w:r>
      <w:r w:rsidR="00D07D67">
        <w:rPr>
          <w:sz w:val="22"/>
          <w:szCs w:val="22"/>
        </w:rPr>
        <w:t xml:space="preserve">skal </w:t>
      </w:r>
      <w:r w:rsidR="00DF0A5B">
        <w:rPr>
          <w:sz w:val="22"/>
          <w:szCs w:val="22"/>
        </w:rPr>
        <w:t>bruger 20 timer.</w:t>
      </w:r>
    </w:p>
    <w:p w:rsidR="002E1ED7" w:rsidRDefault="002E1ED7" w:rsidP="0079273E">
      <w:pPr>
        <w:autoSpaceDE w:val="0"/>
        <w:autoSpaceDN w:val="0"/>
        <w:adjustRightInd w:val="0"/>
        <w:rPr>
          <w:sz w:val="22"/>
          <w:szCs w:val="22"/>
        </w:rPr>
      </w:pPr>
      <w:r>
        <w:rPr>
          <w:sz w:val="22"/>
          <w:szCs w:val="22"/>
        </w:rPr>
        <w:t>Ved indkøb af droner eller kontrakt med privat firma</w:t>
      </w:r>
      <w:r w:rsidR="008336BE">
        <w:rPr>
          <w:sz w:val="22"/>
          <w:szCs w:val="22"/>
        </w:rPr>
        <w:t>,</w:t>
      </w:r>
      <w:r>
        <w:rPr>
          <w:sz w:val="22"/>
          <w:szCs w:val="22"/>
        </w:rPr>
        <w:t xml:space="preserve"> vil det være en stor fordel at vi er flere vandværker som arbejder sammen</w:t>
      </w:r>
      <w:r w:rsidR="008336BE">
        <w:rPr>
          <w:sz w:val="22"/>
          <w:szCs w:val="22"/>
        </w:rPr>
        <w:t xml:space="preserve">. Det er ikke fordi </w:t>
      </w:r>
      <w:r w:rsidR="00D8271B">
        <w:rPr>
          <w:sz w:val="22"/>
          <w:szCs w:val="22"/>
        </w:rPr>
        <w:t xml:space="preserve">den </w:t>
      </w:r>
      <w:r w:rsidR="008336BE">
        <w:rPr>
          <w:sz w:val="22"/>
          <w:szCs w:val="22"/>
        </w:rPr>
        <w:t>ny</w:t>
      </w:r>
      <w:r w:rsidR="00D8271B">
        <w:rPr>
          <w:sz w:val="22"/>
          <w:szCs w:val="22"/>
        </w:rPr>
        <w:t>e</w:t>
      </w:r>
      <w:r w:rsidR="008336BE">
        <w:rPr>
          <w:sz w:val="22"/>
          <w:szCs w:val="22"/>
        </w:rPr>
        <w:t xml:space="preserve"> teknologi </w:t>
      </w:r>
      <w:r w:rsidR="00D8271B">
        <w:rPr>
          <w:sz w:val="22"/>
          <w:szCs w:val="22"/>
        </w:rPr>
        <w:t>er særlig dyr</w:t>
      </w:r>
      <w:r w:rsidR="008336BE">
        <w:rPr>
          <w:sz w:val="22"/>
          <w:szCs w:val="22"/>
        </w:rPr>
        <w:t xml:space="preserve"> en drone koster ca. kr. 20 - 25.000 i indkøb og uddannelse, men de teknologier der bruges i dag kræver fagmænd, og ikke frivillig arbejdskraft </w:t>
      </w:r>
      <w:r w:rsidR="00DF0A5B">
        <w:rPr>
          <w:sz w:val="22"/>
          <w:szCs w:val="22"/>
        </w:rPr>
        <w:t>som udføres i fritiden.</w:t>
      </w:r>
    </w:p>
    <w:p w:rsidR="00DF0A5B" w:rsidRDefault="00DF0A5B" w:rsidP="0079273E">
      <w:pPr>
        <w:autoSpaceDE w:val="0"/>
        <w:autoSpaceDN w:val="0"/>
        <w:adjustRightInd w:val="0"/>
        <w:rPr>
          <w:sz w:val="22"/>
          <w:szCs w:val="22"/>
        </w:rPr>
      </w:pPr>
    </w:p>
    <w:p w:rsidR="00981293" w:rsidRDefault="00981293" w:rsidP="0079273E">
      <w:pPr>
        <w:autoSpaceDE w:val="0"/>
        <w:autoSpaceDN w:val="0"/>
        <w:adjustRightInd w:val="0"/>
        <w:rPr>
          <w:sz w:val="22"/>
          <w:szCs w:val="22"/>
        </w:rPr>
      </w:pPr>
      <w:r>
        <w:rPr>
          <w:sz w:val="22"/>
          <w:szCs w:val="22"/>
        </w:rPr>
        <w:t>I 2011 omtalte jeg tilbageløbsventiler i min formandsberetning og den betydning det har.</w:t>
      </w:r>
    </w:p>
    <w:p w:rsidR="00981293" w:rsidRPr="00981293" w:rsidRDefault="00981293" w:rsidP="00981293">
      <w:pPr>
        <w:pStyle w:val="NormalWeb"/>
        <w:spacing w:before="0" w:beforeAutospacing="0" w:after="0"/>
        <w:rPr>
          <w:color w:val="000000"/>
          <w:sz w:val="22"/>
          <w:szCs w:val="22"/>
        </w:rPr>
      </w:pPr>
      <w:r w:rsidRPr="00981293">
        <w:rPr>
          <w:rStyle w:val="Strk"/>
          <w:b w:val="0"/>
          <w:color w:val="000000"/>
          <w:sz w:val="22"/>
          <w:szCs w:val="22"/>
        </w:rPr>
        <w:t xml:space="preserve">Tilbageløb af vand til ledningsnettet, kan have store konsekvenser for forbrugerne og vandværket. Derfor er tilbageløb noget vi tager meget alvorligt. </w:t>
      </w:r>
    </w:p>
    <w:p w:rsidR="00981293" w:rsidRDefault="00981293" w:rsidP="00981293">
      <w:pPr>
        <w:pStyle w:val="NormalWeb"/>
        <w:spacing w:before="0" w:beforeAutospacing="0" w:after="0"/>
        <w:rPr>
          <w:color w:val="000000"/>
          <w:sz w:val="22"/>
          <w:szCs w:val="22"/>
        </w:rPr>
      </w:pPr>
      <w:r w:rsidRPr="00981293">
        <w:rPr>
          <w:color w:val="000000"/>
          <w:sz w:val="22"/>
          <w:szCs w:val="22"/>
        </w:rPr>
        <w:t>For at undgå forurening af ledningsnettet, skal vandværkerne være opmærksomme på, om forbrugerne opfylder kravene til tilbagestrømningssikring. Risikoen for tilbageløb skal minimeres, for hvis der opstår forurening kan det få betydning for alle på</w:t>
      </w:r>
      <w:r w:rsidR="008C44F2">
        <w:rPr>
          <w:color w:val="000000"/>
          <w:sz w:val="22"/>
          <w:szCs w:val="22"/>
        </w:rPr>
        <w:t xml:space="preserve"> det pågældende forsyningsnet.</w:t>
      </w:r>
    </w:p>
    <w:p w:rsidR="008C44F2" w:rsidRDefault="008C44F2" w:rsidP="00981293">
      <w:pPr>
        <w:pStyle w:val="NormalWeb"/>
        <w:spacing w:before="0" w:beforeAutospacing="0" w:after="0"/>
        <w:rPr>
          <w:color w:val="000000"/>
          <w:sz w:val="22"/>
          <w:szCs w:val="22"/>
        </w:rPr>
      </w:pPr>
      <w:r>
        <w:rPr>
          <w:color w:val="000000"/>
          <w:sz w:val="22"/>
          <w:szCs w:val="22"/>
        </w:rPr>
        <w:t xml:space="preserve">Det er derfor vigtigt at man hvert 2-3 år </w:t>
      </w:r>
      <w:r w:rsidR="00200F03">
        <w:rPr>
          <w:color w:val="000000"/>
          <w:sz w:val="22"/>
          <w:szCs w:val="22"/>
        </w:rPr>
        <w:t xml:space="preserve">tager sig tid til at </w:t>
      </w:r>
      <w:r w:rsidR="00B25270">
        <w:rPr>
          <w:color w:val="000000"/>
          <w:sz w:val="22"/>
          <w:szCs w:val="22"/>
        </w:rPr>
        <w:t>ge</w:t>
      </w:r>
      <w:r w:rsidR="00200F03">
        <w:rPr>
          <w:color w:val="000000"/>
          <w:sz w:val="22"/>
          <w:szCs w:val="22"/>
        </w:rPr>
        <w:t>nn</w:t>
      </w:r>
      <w:r w:rsidR="00B25270">
        <w:rPr>
          <w:color w:val="000000"/>
          <w:sz w:val="22"/>
          <w:szCs w:val="22"/>
        </w:rPr>
        <w:t>e</w:t>
      </w:r>
      <w:r w:rsidR="00200F03">
        <w:rPr>
          <w:color w:val="000000"/>
          <w:sz w:val="22"/>
          <w:szCs w:val="22"/>
        </w:rPr>
        <w:t>mgå</w:t>
      </w:r>
      <w:r>
        <w:rPr>
          <w:color w:val="000000"/>
          <w:sz w:val="22"/>
          <w:szCs w:val="22"/>
        </w:rPr>
        <w:t xml:space="preserve"> sine andelshaverer og vurderer hvor der</w:t>
      </w:r>
      <w:r w:rsidR="00D07D67">
        <w:rPr>
          <w:color w:val="000000"/>
          <w:sz w:val="22"/>
          <w:szCs w:val="22"/>
        </w:rPr>
        <w:t xml:space="preserve"> er</w:t>
      </w:r>
      <w:r>
        <w:rPr>
          <w:color w:val="000000"/>
          <w:sz w:val="22"/>
          <w:szCs w:val="22"/>
        </w:rPr>
        <w:t xml:space="preserve"> behov for tilbageløbsventiler. Det kan godt være at det er forbrugeren der har erstatningspligten, men det er jer som i første omgang kommer til at  betale og stå til ansvar over for </w:t>
      </w:r>
      <w:r w:rsidR="00B25270">
        <w:rPr>
          <w:color w:val="000000"/>
          <w:sz w:val="22"/>
          <w:szCs w:val="22"/>
        </w:rPr>
        <w:t xml:space="preserve">kommunen, </w:t>
      </w:r>
      <w:r>
        <w:rPr>
          <w:color w:val="000000"/>
          <w:sz w:val="22"/>
          <w:szCs w:val="22"/>
        </w:rPr>
        <w:t xml:space="preserve">pressen og vandværkets </w:t>
      </w:r>
      <w:r w:rsidR="004D670E">
        <w:rPr>
          <w:color w:val="000000"/>
          <w:sz w:val="22"/>
          <w:szCs w:val="22"/>
        </w:rPr>
        <w:t xml:space="preserve">andre </w:t>
      </w:r>
      <w:r>
        <w:rPr>
          <w:color w:val="000000"/>
          <w:sz w:val="22"/>
          <w:szCs w:val="22"/>
        </w:rPr>
        <w:t>forbruger</w:t>
      </w:r>
      <w:r w:rsidR="004D670E">
        <w:rPr>
          <w:color w:val="000000"/>
          <w:sz w:val="22"/>
          <w:szCs w:val="22"/>
        </w:rPr>
        <w:t>.</w:t>
      </w:r>
      <w:r w:rsidR="00200F03">
        <w:rPr>
          <w:color w:val="000000"/>
          <w:sz w:val="22"/>
          <w:szCs w:val="22"/>
        </w:rPr>
        <w:t xml:space="preserve"> </w:t>
      </w:r>
    </w:p>
    <w:p w:rsidR="004D670E" w:rsidRDefault="004D670E" w:rsidP="00981293">
      <w:pPr>
        <w:pStyle w:val="NormalWeb"/>
        <w:spacing w:before="0" w:beforeAutospacing="0" w:after="0"/>
        <w:rPr>
          <w:color w:val="000000"/>
          <w:sz w:val="22"/>
          <w:szCs w:val="22"/>
        </w:rPr>
      </w:pPr>
    </w:p>
    <w:p w:rsidR="00E55F9E" w:rsidRDefault="00E55F9E" w:rsidP="00981293">
      <w:pPr>
        <w:pStyle w:val="NormalWeb"/>
        <w:spacing w:before="0" w:beforeAutospacing="0" w:after="0"/>
        <w:rPr>
          <w:color w:val="000000"/>
          <w:sz w:val="22"/>
          <w:szCs w:val="22"/>
        </w:rPr>
      </w:pPr>
      <w:r>
        <w:rPr>
          <w:color w:val="000000"/>
          <w:sz w:val="22"/>
          <w:szCs w:val="22"/>
        </w:rPr>
        <w:t>Der har været afholdt 3 møder i Region Øst, hvor forskellige temaer har været drøftet, på sidste møde i Køge var Miljøsagsbehandler Christian Holt, Sorø Kommune med og holdt et indlæg om boringstillade</w:t>
      </w:r>
      <w:r w:rsidR="00EC2B10">
        <w:rPr>
          <w:color w:val="000000"/>
          <w:sz w:val="22"/>
          <w:szCs w:val="22"/>
        </w:rPr>
        <w:t>lser og indvindingstilladelser.</w:t>
      </w:r>
    </w:p>
    <w:p w:rsidR="00EC2B10" w:rsidRDefault="00EC2B10" w:rsidP="00EC2B10">
      <w:r>
        <w:t>Indvinding af grundvand kræver</w:t>
      </w:r>
      <w:r w:rsidRPr="00023479">
        <w:t xml:space="preserve"> tilladelse jf. Vandforsyningslovens</w:t>
      </w:r>
      <w:r>
        <w:t xml:space="preserve"> </w:t>
      </w:r>
      <w:r w:rsidRPr="00023479">
        <w:t>§ 18. Kommunalbestyrelsen meddeler tilladelse til vandindvinding og vandforsyningsanlæg jf. Vandforsyningslovens § 20 og § 21.</w:t>
      </w:r>
    </w:p>
    <w:p w:rsidR="00EC2B10" w:rsidRDefault="00EC2B10" w:rsidP="00EC2B10">
      <w:r>
        <w:t>Rønnede Vandværks tilladelse udløb marts måned 2016. Og såfremt vi forsat ønskede at indvinde vand, sk</w:t>
      </w:r>
      <w:r w:rsidR="006A7F61">
        <w:t>u</w:t>
      </w:r>
      <w:r>
        <w:t>lle vi søge om fornyet tilladelse.</w:t>
      </w:r>
    </w:p>
    <w:p w:rsidR="00EC2B10" w:rsidRDefault="00EC2B10" w:rsidP="00EC2B10">
      <w:r>
        <w:t>Sammen med ansøgningsskemaet</w:t>
      </w:r>
      <w:r w:rsidRPr="00023479">
        <w:t xml:space="preserve"> </w:t>
      </w:r>
      <w:r>
        <w:t xml:space="preserve">skal sendes følgende </w:t>
      </w:r>
      <w:r w:rsidRPr="00023479">
        <w:t>bilag</w:t>
      </w:r>
      <w:r>
        <w:t>:</w:t>
      </w:r>
    </w:p>
    <w:p w:rsidR="00EC2B10" w:rsidRDefault="00EC2B10" w:rsidP="00EC2B10">
      <w:pPr>
        <w:numPr>
          <w:ilvl w:val="0"/>
          <w:numId w:val="1"/>
        </w:numPr>
      </w:pPr>
      <w:r>
        <w:t>Indvindingsstrategi/pumpeprogram (inkl. fordeling mellem boringer, hvis flere haves)</w:t>
      </w:r>
    </w:p>
    <w:p w:rsidR="00EC2B10" w:rsidRDefault="00EC2B10" w:rsidP="00EC2B10">
      <w:pPr>
        <w:numPr>
          <w:ilvl w:val="0"/>
          <w:numId w:val="1"/>
        </w:numPr>
      </w:pPr>
      <w:r>
        <w:t xml:space="preserve">Vurdering af ansøgt indvindingsmængde påvirkning af grundvandsforekomst, omkringliggende natur, vandløb, søer, moser, biotoper, bilag IV arter mv. </w:t>
      </w:r>
      <w:r w:rsidR="00D07D67">
        <w:t>Samt udfyldelse af et VVM anmeldeskema.</w:t>
      </w:r>
    </w:p>
    <w:p w:rsidR="00EC2B10" w:rsidRDefault="00B7325B" w:rsidP="00981293">
      <w:pPr>
        <w:pStyle w:val="NormalWeb"/>
        <w:spacing w:before="0" w:beforeAutospacing="0" w:after="0"/>
        <w:rPr>
          <w:color w:val="000000"/>
          <w:sz w:val="22"/>
          <w:szCs w:val="22"/>
        </w:rPr>
      </w:pPr>
      <w:r>
        <w:rPr>
          <w:color w:val="000000"/>
          <w:sz w:val="22"/>
          <w:szCs w:val="22"/>
        </w:rPr>
        <w:t xml:space="preserve">Som i kan høre er det at søge en indvindingstilladelse ikke bare lige, der er mange spørgsmål der skal </w:t>
      </w:r>
      <w:r w:rsidR="00230749">
        <w:rPr>
          <w:color w:val="000000"/>
          <w:sz w:val="22"/>
          <w:szCs w:val="22"/>
        </w:rPr>
        <w:t xml:space="preserve">besvares, skemaer der skal udfyldes med tal der gå 5 år tilbage, så det at drive et vandværk bliver ikke </w:t>
      </w:r>
      <w:r w:rsidR="00D07D67">
        <w:rPr>
          <w:color w:val="000000"/>
          <w:sz w:val="22"/>
          <w:szCs w:val="22"/>
        </w:rPr>
        <w:t>mere enkelt.</w:t>
      </w:r>
    </w:p>
    <w:p w:rsidR="004D670E" w:rsidRDefault="004D670E" w:rsidP="00981293">
      <w:pPr>
        <w:pStyle w:val="NormalWeb"/>
        <w:spacing w:before="0" w:beforeAutospacing="0" w:after="0"/>
        <w:rPr>
          <w:color w:val="000000"/>
          <w:sz w:val="22"/>
          <w:szCs w:val="22"/>
        </w:rPr>
      </w:pPr>
    </w:p>
    <w:p w:rsidR="00852B22" w:rsidRDefault="00852B22" w:rsidP="00981293">
      <w:pPr>
        <w:pStyle w:val="NormalWeb"/>
        <w:spacing w:before="0" w:beforeAutospacing="0" w:after="0"/>
        <w:rPr>
          <w:color w:val="000000"/>
          <w:sz w:val="22"/>
          <w:szCs w:val="22"/>
        </w:rPr>
      </w:pPr>
    </w:p>
    <w:p w:rsidR="004D670E" w:rsidRDefault="004D670E" w:rsidP="00981293">
      <w:pPr>
        <w:pStyle w:val="NormalWeb"/>
        <w:spacing w:before="0" w:beforeAutospacing="0" w:after="0"/>
        <w:rPr>
          <w:color w:val="000000"/>
          <w:sz w:val="22"/>
          <w:szCs w:val="22"/>
        </w:rPr>
      </w:pPr>
      <w:r>
        <w:rPr>
          <w:color w:val="000000"/>
          <w:sz w:val="22"/>
          <w:szCs w:val="22"/>
        </w:rPr>
        <w:t>Med disse ord vil jeg indstille beretningen til repræsentantskabet godkendelse.</w:t>
      </w:r>
    </w:p>
    <w:p w:rsidR="004D670E" w:rsidRDefault="004D670E" w:rsidP="00981293">
      <w:pPr>
        <w:pStyle w:val="NormalWeb"/>
        <w:spacing w:before="0" w:beforeAutospacing="0" w:after="0"/>
        <w:rPr>
          <w:color w:val="000000"/>
          <w:sz w:val="22"/>
          <w:szCs w:val="22"/>
        </w:rPr>
      </w:pPr>
    </w:p>
    <w:p w:rsidR="004D670E" w:rsidRPr="00981293" w:rsidRDefault="004D670E" w:rsidP="00981293">
      <w:pPr>
        <w:pStyle w:val="NormalWeb"/>
        <w:spacing w:before="0" w:beforeAutospacing="0" w:after="0"/>
        <w:rPr>
          <w:color w:val="000000"/>
          <w:sz w:val="22"/>
          <w:szCs w:val="22"/>
        </w:rPr>
      </w:pPr>
      <w:r>
        <w:rPr>
          <w:color w:val="000000"/>
          <w:sz w:val="22"/>
          <w:szCs w:val="22"/>
        </w:rPr>
        <w:t>Arne Skovby</w:t>
      </w:r>
    </w:p>
    <w:p w:rsidR="00DF0A5B" w:rsidRPr="0079273E" w:rsidRDefault="00DF0A5B" w:rsidP="0079273E">
      <w:pPr>
        <w:autoSpaceDE w:val="0"/>
        <w:autoSpaceDN w:val="0"/>
        <w:adjustRightInd w:val="0"/>
        <w:rPr>
          <w:sz w:val="22"/>
          <w:szCs w:val="22"/>
        </w:rPr>
      </w:pPr>
    </w:p>
    <w:sectPr w:rsidR="00DF0A5B" w:rsidRPr="0079273E" w:rsidSect="00B56BA8">
      <w:headerReference w:type="default" r:id="rId7"/>
      <w:pgSz w:w="11906" w:h="16838"/>
      <w:pgMar w:top="1418" w:right="851" w:bottom="567" w:left="1134"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BC" w:rsidRDefault="009D1EBC">
      <w:r>
        <w:separator/>
      </w:r>
    </w:p>
  </w:endnote>
  <w:endnote w:type="continuationSeparator" w:id="0">
    <w:p w:rsidR="009D1EBC" w:rsidRDefault="009D1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BC" w:rsidRDefault="009D1EBC">
      <w:r>
        <w:separator/>
      </w:r>
    </w:p>
  </w:footnote>
  <w:footnote w:type="continuationSeparator" w:id="0">
    <w:p w:rsidR="009D1EBC" w:rsidRDefault="009D1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C3" w:rsidRPr="0006366F" w:rsidRDefault="0006366F" w:rsidP="0006366F">
    <w:pPr>
      <w:pStyle w:val="Sidehoved"/>
      <w:ind w:hanging="284"/>
      <w:rPr>
        <w:b/>
        <w:bCs/>
        <w:shadow/>
        <w:color w:val="0070C0"/>
        <w:sz w:val="36"/>
      </w:rPr>
    </w:pPr>
    <w:r>
      <w:rPr>
        <w:b/>
        <w:shadow/>
        <w:noProof/>
        <w:color w:val="0070C0"/>
        <w:sz w:val="32"/>
      </w:rPr>
      <w:drawing>
        <wp:inline distT="0" distB="0" distL="0" distR="0">
          <wp:extent cx="1209040" cy="579120"/>
          <wp:effectExtent l="19050" t="0" r="0" b="0"/>
          <wp:docPr id="4" name="Billede 1" descr="http://danskevv.dk/media/64737/DV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danskevv.dk/media/64737/DV_Logo_JPEG.jpg"/>
                  <pic:cNvPicPr>
                    <a:picLocks noChangeAspect="1" noChangeArrowheads="1"/>
                  </pic:cNvPicPr>
                </pic:nvPicPr>
                <pic:blipFill>
                  <a:blip r:embed="rId1"/>
                  <a:srcRect/>
                  <a:stretch>
                    <a:fillRect/>
                  </a:stretch>
                </pic:blipFill>
                <pic:spPr bwMode="auto">
                  <a:xfrm>
                    <a:off x="0" y="0"/>
                    <a:ext cx="1209040" cy="579120"/>
                  </a:xfrm>
                  <a:prstGeom prst="rect">
                    <a:avLst/>
                  </a:prstGeom>
                  <a:noFill/>
                  <a:ln w="9525">
                    <a:noFill/>
                    <a:miter lim="800000"/>
                    <a:headEnd/>
                    <a:tailEnd/>
                  </a:ln>
                </pic:spPr>
              </pic:pic>
            </a:graphicData>
          </a:graphic>
        </wp:inline>
      </w:drawing>
    </w:r>
    <w:r w:rsidR="007A3AC3">
      <w:rPr>
        <w:b/>
        <w:bCs/>
        <w:shadow/>
        <w:sz w:val="32"/>
      </w:rPr>
      <w:tab/>
    </w:r>
    <w:r>
      <w:rPr>
        <w:b/>
        <w:bCs/>
        <w:shadow/>
        <w:sz w:val="32"/>
      </w:rPr>
      <w:t xml:space="preserve">      </w:t>
    </w:r>
    <w:r w:rsidR="007A3AC3" w:rsidRPr="0006366F">
      <w:rPr>
        <w:b/>
        <w:bCs/>
        <w:shadow/>
        <w:color w:val="0070C0"/>
        <w:sz w:val="36"/>
      </w:rPr>
      <w:t>Vandråd for vandværker i Faxe Kommune</w:t>
    </w:r>
  </w:p>
  <w:p w:rsidR="007A3AC3" w:rsidRPr="0006366F" w:rsidRDefault="007A3AC3">
    <w:pPr>
      <w:pStyle w:val="Sidehoved"/>
      <w:rPr>
        <w:color w:val="0070C0"/>
        <w:sz w:val="20"/>
      </w:rPr>
    </w:pPr>
    <w:r w:rsidRPr="0006366F">
      <w:rPr>
        <w:color w:val="0070C0"/>
        <w:sz w:val="22"/>
      </w:rPr>
      <w:tab/>
      <w:t xml:space="preserve">          </w:t>
    </w:r>
    <w:r w:rsidR="0006366F" w:rsidRPr="0006366F">
      <w:rPr>
        <w:color w:val="0070C0"/>
        <w:sz w:val="22"/>
      </w:rPr>
      <w:t xml:space="preserve">              </w:t>
    </w:r>
    <w:r w:rsidRPr="0006366F">
      <w:rPr>
        <w:color w:val="0070C0"/>
        <w:sz w:val="20"/>
      </w:rPr>
      <w:t xml:space="preserve">Formand Arne Skovby,  Bøgevej 5,  4683  Rønnede  tlf. 40 44 </w:t>
    </w:r>
    <w:proofErr w:type="spellStart"/>
    <w:r w:rsidRPr="0006366F">
      <w:rPr>
        <w:color w:val="0070C0"/>
        <w:sz w:val="20"/>
      </w:rPr>
      <w:t>44</w:t>
    </w:r>
    <w:proofErr w:type="spellEnd"/>
    <w:r w:rsidRPr="0006366F">
      <w:rPr>
        <w:color w:val="0070C0"/>
        <w:sz w:val="20"/>
      </w:rPr>
      <w:t xml:space="preserve"> 92</w:t>
    </w:r>
  </w:p>
  <w:p w:rsidR="0006366F" w:rsidRDefault="00063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87C"/>
    <w:multiLevelType w:val="hybridMultilevel"/>
    <w:tmpl w:val="54E06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1304"/>
  <w:hyphenationZone w:val="425"/>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8E7A62"/>
    <w:rsid w:val="000132E4"/>
    <w:rsid w:val="0006366F"/>
    <w:rsid w:val="000750B8"/>
    <w:rsid w:val="0008632E"/>
    <w:rsid w:val="00092A20"/>
    <w:rsid w:val="000A1A7D"/>
    <w:rsid w:val="000C593E"/>
    <w:rsid w:val="000E2A21"/>
    <w:rsid w:val="00117360"/>
    <w:rsid w:val="001821AC"/>
    <w:rsid w:val="001F492C"/>
    <w:rsid w:val="00200F03"/>
    <w:rsid w:val="00230749"/>
    <w:rsid w:val="002B0189"/>
    <w:rsid w:val="002B1A68"/>
    <w:rsid w:val="002C35D3"/>
    <w:rsid w:val="002E1ED7"/>
    <w:rsid w:val="0032459D"/>
    <w:rsid w:val="00384E62"/>
    <w:rsid w:val="003868EE"/>
    <w:rsid w:val="003875B2"/>
    <w:rsid w:val="00391CFC"/>
    <w:rsid w:val="003D02DA"/>
    <w:rsid w:val="00404445"/>
    <w:rsid w:val="00421F1E"/>
    <w:rsid w:val="00424D59"/>
    <w:rsid w:val="0048696F"/>
    <w:rsid w:val="004A114C"/>
    <w:rsid w:val="004C3AC9"/>
    <w:rsid w:val="004D2855"/>
    <w:rsid w:val="004D670E"/>
    <w:rsid w:val="0054025A"/>
    <w:rsid w:val="0054569A"/>
    <w:rsid w:val="00565392"/>
    <w:rsid w:val="00605AA5"/>
    <w:rsid w:val="006723EE"/>
    <w:rsid w:val="00685833"/>
    <w:rsid w:val="006A7F61"/>
    <w:rsid w:val="006C1085"/>
    <w:rsid w:val="0070602F"/>
    <w:rsid w:val="00774F40"/>
    <w:rsid w:val="0079101A"/>
    <w:rsid w:val="0079273E"/>
    <w:rsid w:val="007A3AC3"/>
    <w:rsid w:val="007B499A"/>
    <w:rsid w:val="007C054B"/>
    <w:rsid w:val="007E396A"/>
    <w:rsid w:val="008336BE"/>
    <w:rsid w:val="00852B22"/>
    <w:rsid w:val="008C44F2"/>
    <w:rsid w:val="008D35AA"/>
    <w:rsid w:val="008E7A62"/>
    <w:rsid w:val="00900B34"/>
    <w:rsid w:val="00930045"/>
    <w:rsid w:val="00972465"/>
    <w:rsid w:val="00981293"/>
    <w:rsid w:val="0098458D"/>
    <w:rsid w:val="009A0FBF"/>
    <w:rsid w:val="009A6108"/>
    <w:rsid w:val="009D1EBC"/>
    <w:rsid w:val="00A247E3"/>
    <w:rsid w:val="00A746B2"/>
    <w:rsid w:val="00B12E38"/>
    <w:rsid w:val="00B25270"/>
    <w:rsid w:val="00B56BA8"/>
    <w:rsid w:val="00B65DCF"/>
    <w:rsid w:val="00B7325B"/>
    <w:rsid w:val="00BD1371"/>
    <w:rsid w:val="00C25EAC"/>
    <w:rsid w:val="00C47159"/>
    <w:rsid w:val="00C8278E"/>
    <w:rsid w:val="00D07D67"/>
    <w:rsid w:val="00D4157C"/>
    <w:rsid w:val="00D54ED6"/>
    <w:rsid w:val="00D8271B"/>
    <w:rsid w:val="00DC5DCB"/>
    <w:rsid w:val="00DC6E03"/>
    <w:rsid w:val="00DF0A5B"/>
    <w:rsid w:val="00E02A76"/>
    <w:rsid w:val="00E55F9E"/>
    <w:rsid w:val="00EA2DDE"/>
    <w:rsid w:val="00EB3C31"/>
    <w:rsid w:val="00EC2B10"/>
    <w:rsid w:val="00F47B64"/>
    <w:rsid w:val="00F5546D"/>
    <w:rsid w:val="00F717A1"/>
    <w:rsid w:val="00F85FFA"/>
    <w:rsid w:val="00FA34C9"/>
    <w:rsid w:val="00FA4CCA"/>
    <w:rsid w:val="00FC15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D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D02DA"/>
    <w:pPr>
      <w:tabs>
        <w:tab w:val="center" w:pos="4819"/>
        <w:tab w:val="right" w:pos="9638"/>
      </w:tabs>
    </w:pPr>
  </w:style>
  <w:style w:type="paragraph" w:styleId="Sidefod">
    <w:name w:val="footer"/>
    <w:basedOn w:val="Normal"/>
    <w:semiHidden/>
    <w:rsid w:val="003D02DA"/>
    <w:pPr>
      <w:tabs>
        <w:tab w:val="center" w:pos="4819"/>
        <w:tab w:val="right" w:pos="9638"/>
      </w:tabs>
    </w:pPr>
  </w:style>
  <w:style w:type="paragraph" w:styleId="Markeringsbobletekst">
    <w:name w:val="Balloon Text"/>
    <w:basedOn w:val="Normal"/>
    <w:link w:val="MarkeringsbobletekstTegn"/>
    <w:uiPriority w:val="99"/>
    <w:semiHidden/>
    <w:unhideWhenUsed/>
    <w:rsid w:val="00B12E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2E38"/>
    <w:rPr>
      <w:rFonts w:ascii="Tahoma" w:hAnsi="Tahoma" w:cs="Tahoma"/>
      <w:sz w:val="16"/>
      <w:szCs w:val="16"/>
    </w:rPr>
  </w:style>
  <w:style w:type="paragraph" w:styleId="Listeafsnit">
    <w:name w:val="List Paragraph"/>
    <w:basedOn w:val="Normal"/>
    <w:qFormat/>
    <w:rsid w:val="00424D59"/>
    <w:pPr>
      <w:spacing w:after="200" w:line="276" w:lineRule="auto"/>
      <w:ind w:left="720"/>
      <w:contextualSpacing/>
    </w:pPr>
    <w:rPr>
      <w:rFonts w:ascii="Calibri" w:eastAsia="Calibri" w:hAnsi="Calibri"/>
      <w:sz w:val="22"/>
      <w:szCs w:val="22"/>
      <w:lang w:eastAsia="en-US"/>
    </w:rPr>
  </w:style>
  <w:style w:type="character" w:styleId="Strk">
    <w:name w:val="Strong"/>
    <w:basedOn w:val="Standardskrifttypeiafsnit"/>
    <w:uiPriority w:val="22"/>
    <w:qFormat/>
    <w:rsid w:val="00981293"/>
    <w:rPr>
      <w:b/>
      <w:bCs/>
    </w:rPr>
  </w:style>
  <w:style w:type="paragraph" w:styleId="NormalWeb">
    <w:name w:val="Normal (Web)"/>
    <w:basedOn w:val="Normal"/>
    <w:uiPriority w:val="99"/>
    <w:semiHidden/>
    <w:unhideWhenUsed/>
    <w:rsid w:val="00981293"/>
    <w:pPr>
      <w:spacing w:before="100" w:beforeAutospacing="1" w:after="240"/>
    </w:pPr>
  </w:style>
</w:styles>
</file>

<file path=word/webSettings.xml><?xml version="1.0" encoding="utf-8"?>
<w:webSettings xmlns:r="http://schemas.openxmlformats.org/officeDocument/2006/relationships" xmlns:w="http://schemas.openxmlformats.org/wordprocessingml/2006/main">
  <w:divs>
    <w:div w:id="1927037178">
      <w:bodyDiv w:val="1"/>
      <w:marLeft w:val="0"/>
      <w:marRight w:val="0"/>
      <w:marTop w:val="0"/>
      <w:marBottom w:val="0"/>
      <w:divBdr>
        <w:top w:val="none" w:sz="0" w:space="0" w:color="auto"/>
        <w:left w:val="none" w:sz="0" w:space="0" w:color="auto"/>
        <w:bottom w:val="none" w:sz="0" w:space="0" w:color="auto"/>
        <w:right w:val="none" w:sz="0" w:space="0" w:color="auto"/>
      </w:divBdr>
      <w:divsChild>
        <w:div w:id="1111165035">
          <w:marLeft w:val="0"/>
          <w:marRight w:val="0"/>
          <w:marTop w:val="0"/>
          <w:marBottom w:val="0"/>
          <w:divBdr>
            <w:top w:val="none" w:sz="0" w:space="0" w:color="auto"/>
            <w:left w:val="none" w:sz="0" w:space="0" w:color="auto"/>
            <w:bottom w:val="none" w:sz="0" w:space="0" w:color="auto"/>
            <w:right w:val="none" w:sz="0" w:space="0" w:color="auto"/>
          </w:divBdr>
        </w:div>
      </w:divsChild>
    </w:div>
    <w:div w:id="20353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Pages>
  <Words>1123</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x</vt:lpstr>
    </vt:vector>
  </TitlesOfParts>
  <Company>Hewlett-Packard</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Arne Skovby</dc:creator>
  <cp:lastModifiedBy>Arne Skovby</cp:lastModifiedBy>
  <cp:revision>28</cp:revision>
  <cp:lastPrinted>2016-10-09T14:32:00Z</cp:lastPrinted>
  <dcterms:created xsi:type="dcterms:W3CDTF">2016-10-08T13:14:00Z</dcterms:created>
  <dcterms:modified xsi:type="dcterms:W3CDTF">2016-10-25T08:31:00Z</dcterms:modified>
</cp:coreProperties>
</file>